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09" w:rsidRDefault="00EC6BEC" w:rsidP="00EC6BEC">
      <w:pPr>
        <w:spacing w:after="0" w:line="240" w:lineRule="auto"/>
        <w:rPr>
          <w:szCs w:val="24"/>
        </w:rPr>
      </w:pPr>
      <w:r>
        <w:rPr>
          <w:szCs w:val="24"/>
        </w:rPr>
        <w:t xml:space="preserve">  </w:t>
      </w:r>
      <w:r w:rsidR="00810609">
        <w:rPr>
          <w:noProof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Изображение 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 11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609" w:rsidRDefault="00810609" w:rsidP="00EC6BEC">
      <w:pPr>
        <w:spacing w:after="0" w:line="240" w:lineRule="auto"/>
        <w:rPr>
          <w:szCs w:val="24"/>
        </w:rPr>
      </w:pPr>
    </w:p>
    <w:p w:rsidR="00810609" w:rsidRDefault="00810609" w:rsidP="00EC6BEC">
      <w:pPr>
        <w:spacing w:after="0" w:line="240" w:lineRule="auto"/>
        <w:rPr>
          <w:szCs w:val="24"/>
        </w:rPr>
      </w:pPr>
    </w:p>
    <w:p w:rsidR="00810609" w:rsidRDefault="00810609" w:rsidP="00EC6BEC">
      <w:pPr>
        <w:spacing w:after="0" w:line="240" w:lineRule="auto"/>
        <w:rPr>
          <w:szCs w:val="24"/>
        </w:rPr>
      </w:pPr>
    </w:p>
    <w:p w:rsidR="00810609" w:rsidRDefault="00810609" w:rsidP="00EC6BEC">
      <w:pPr>
        <w:spacing w:after="0" w:line="240" w:lineRule="auto"/>
        <w:rPr>
          <w:szCs w:val="24"/>
        </w:rPr>
      </w:pPr>
    </w:p>
    <w:p w:rsidR="00810609" w:rsidRDefault="00810609" w:rsidP="00EC6BEC">
      <w:pPr>
        <w:spacing w:after="0" w:line="240" w:lineRule="auto"/>
        <w:rPr>
          <w:szCs w:val="24"/>
        </w:rPr>
      </w:pPr>
    </w:p>
    <w:p w:rsidR="00EC6BEC" w:rsidRDefault="00EC6BEC" w:rsidP="00EC6BEC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Утверждаю:</w:t>
      </w:r>
    </w:p>
    <w:p w:rsidR="00EC6BEC" w:rsidRDefault="00EC6BEC" w:rsidP="00EC6BEC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Директор МБОУ СОШ</w:t>
      </w:r>
    </w:p>
    <w:p w:rsidR="00EC6BEC" w:rsidRDefault="00EC6BEC" w:rsidP="00EC6BEC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Cs w:val="24"/>
        </w:rPr>
        <w:t>с</w:t>
      </w:r>
      <w:proofErr w:type="gramStart"/>
      <w:r>
        <w:rPr>
          <w:szCs w:val="24"/>
        </w:rPr>
        <w:t>.А</w:t>
      </w:r>
      <w:proofErr w:type="gramEnd"/>
      <w:r>
        <w:rPr>
          <w:szCs w:val="24"/>
        </w:rPr>
        <w:t>хмерово</w:t>
      </w:r>
      <w:proofErr w:type="spellEnd"/>
      <w:r>
        <w:rPr>
          <w:szCs w:val="24"/>
        </w:rPr>
        <w:t xml:space="preserve">       </w:t>
      </w:r>
    </w:p>
    <w:p w:rsidR="00EC6BEC" w:rsidRDefault="00EC6BEC" w:rsidP="00EC6BEC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Cs w:val="24"/>
        </w:rPr>
        <w:t>_________</w:t>
      </w:r>
      <w:r w:rsidR="00874808">
        <w:rPr>
          <w:szCs w:val="24"/>
        </w:rPr>
        <w:t>Г.М.Кутушева</w:t>
      </w:r>
      <w:proofErr w:type="spellEnd"/>
      <w:r>
        <w:rPr>
          <w:szCs w:val="24"/>
        </w:rPr>
        <w:t xml:space="preserve">                                                                        </w:t>
      </w:r>
    </w:p>
    <w:p w:rsidR="00EC6BEC" w:rsidRPr="00D372AD" w:rsidRDefault="00EC6BEC" w:rsidP="00EC6BEC">
      <w:pPr>
        <w:tabs>
          <w:tab w:val="left" w:pos="6240"/>
        </w:tabs>
        <w:spacing w:after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30AF3">
        <w:rPr>
          <w:szCs w:val="24"/>
        </w:rPr>
        <w:t>Пр.№</w:t>
      </w:r>
      <w:r w:rsidR="00874808">
        <w:rPr>
          <w:szCs w:val="24"/>
        </w:rPr>
        <w:t>1</w:t>
      </w:r>
      <w:r w:rsidR="000C1927">
        <w:rPr>
          <w:szCs w:val="24"/>
        </w:rPr>
        <w:t>08</w:t>
      </w:r>
      <w:r w:rsidR="00874808">
        <w:rPr>
          <w:szCs w:val="24"/>
        </w:rPr>
        <w:t xml:space="preserve">  </w:t>
      </w:r>
      <w:r w:rsidR="00A30AF3">
        <w:rPr>
          <w:szCs w:val="24"/>
        </w:rPr>
        <w:t>от</w:t>
      </w:r>
      <w:r w:rsidR="00874808">
        <w:rPr>
          <w:szCs w:val="24"/>
        </w:rPr>
        <w:t xml:space="preserve"> 30.08.</w:t>
      </w:r>
      <w:r w:rsidR="00A30AF3">
        <w:rPr>
          <w:szCs w:val="24"/>
        </w:rPr>
        <w:t>202</w:t>
      </w:r>
      <w:r w:rsidR="00874808">
        <w:rPr>
          <w:szCs w:val="24"/>
        </w:rPr>
        <w:t>3</w:t>
      </w:r>
      <w:r w:rsidRPr="00D372AD">
        <w:rPr>
          <w:szCs w:val="24"/>
        </w:rPr>
        <w:t>г</w:t>
      </w:r>
      <w:r w:rsidRPr="00D372AD">
        <w:rPr>
          <w:sz w:val="28"/>
          <w:szCs w:val="28"/>
        </w:rPr>
        <w:t>.</w:t>
      </w:r>
    </w:p>
    <w:p w:rsidR="00EC6BEC" w:rsidRPr="000261CF" w:rsidRDefault="00EC6BEC" w:rsidP="00EC6BEC">
      <w:pPr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</w:t>
      </w: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Default="00EC6BEC" w:rsidP="00EC6BEC">
      <w:pPr>
        <w:spacing w:after="0" w:line="240" w:lineRule="auto"/>
        <w:jc w:val="center"/>
        <w:rPr>
          <w:b/>
          <w:szCs w:val="24"/>
        </w:rPr>
      </w:pPr>
    </w:p>
    <w:p w:rsidR="00EC6BEC" w:rsidRPr="0053667D" w:rsidRDefault="00EC6BEC" w:rsidP="00EC6BEC">
      <w:pPr>
        <w:spacing w:after="0" w:line="240" w:lineRule="auto"/>
        <w:jc w:val="center"/>
        <w:rPr>
          <w:b/>
          <w:sz w:val="28"/>
          <w:szCs w:val="28"/>
        </w:rPr>
      </w:pPr>
    </w:p>
    <w:p w:rsidR="00EC6BEC" w:rsidRPr="00D372AD" w:rsidRDefault="00EC6BEC" w:rsidP="00EC6BEC">
      <w:pPr>
        <w:spacing w:after="0" w:line="240" w:lineRule="auto"/>
        <w:jc w:val="center"/>
        <w:rPr>
          <w:b/>
          <w:sz w:val="28"/>
          <w:szCs w:val="28"/>
        </w:rPr>
      </w:pPr>
      <w:r w:rsidRPr="00D372AD">
        <w:rPr>
          <w:b/>
          <w:sz w:val="28"/>
          <w:szCs w:val="28"/>
        </w:rPr>
        <w:t>УЧЕБНЫЙ ПЛАН</w:t>
      </w:r>
    </w:p>
    <w:p w:rsidR="00EC6BEC" w:rsidRDefault="00EC6BEC" w:rsidP="00EC6BEC">
      <w:pPr>
        <w:spacing w:after="0" w:line="240" w:lineRule="auto"/>
        <w:jc w:val="center"/>
        <w:rPr>
          <w:b/>
          <w:sz w:val="28"/>
          <w:szCs w:val="28"/>
        </w:rPr>
      </w:pPr>
      <w:r w:rsidRPr="00D372AD">
        <w:rPr>
          <w:b/>
          <w:sz w:val="28"/>
          <w:szCs w:val="28"/>
        </w:rPr>
        <w:t xml:space="preserve">ОБРАЗОВАТЕЛЬНОЙ ДЕЯТЕЛЬНОСТИ </w:t>
      </w:r>
      <w:r>
        <w:rPr>
          <w:b/>
          <w:sz w:val="28"/>
          <w:szCs w:val="28"/>
        </w:rPr>
        <w:t xml:space="preserve">ДОШКОЛЬНОЙ ГРУППЫ </w:t>
      </w:r>
      <w:r w:rsidRPr="00D372AD">
        <w:rPr>
          <w:b/>
          <w:sz w:val="28"/>
          <w:szCs w:val="28"/>
        </w:rPr>
        <w:t>МУНИЦИПА</w:t>
      </w:r>
      <w:r>
        <w:rPr>
          <w:b/>
          <w:sz w:val="28"/>
          <w:szCs w:val="28"/>
        </w:rPr>
        <w:t xml:space="preserve">ЛЬНОГО БЮДЖЕТНОГО ОБЩЕОБРАЗОВАТЕЛЬНОГО УЧРЕЖДЕНИЯ  СРЕДНЕЙ ОБЩЕОБРАЗОВАТЕЛЬНОЙ ШКОЛЫ </w:t>
      </w:r>
      <w:r w:rsidRPr="00D372AD">
        <w:rPr>
          <w:b/>
          <w:sz w:val="28"/>
          <w:szCs w:val="28"/>
        </w:rPr>
        <w:t xml:space="preserve"> СЕЛА АХМЕРОВО МУНИЦИПАЛЬНОГО РАЙОНА ИШИМБАЙСКИЙ РАЙОН РЕСПУБЛИКИ БАШКОРТОСТАН</w:t>
      </w:r>
    </w:p>
    <w:p w:rsidR="00EC6BEC" w:rsidRPr="00D372AD" w:rsidRDefault="00A30AF3" w:rsidP="00EC6B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874808">
        <w:rPr>
          <w:b/>
          <w:sz w:val="28"/>
          <w:szCs w:val="28"/>
        </w:rPr>
        <w:t>3</w:t>
      </w:r>
      <w:r w:rsidR="00EC6BEC">
        <w:rPr>
          <w:b/>
          <w:sz w:val="28"/>
          <w:szCs w:val="28"/>
        </w:rPr>
        <w:t>-202</w:t>
      </w:r>
      <w:r w:rsidR="00874808">
        <w:rPr>
          <w:b/>
          <w:sz w:val="28"/>
          <w:szCs w:val="28"/>
        </w:rPr>
        <w:t>4</w:t>
      </w:r>
      <w:r w:rsidR="00EC6BEC">
        <w:rPr>
          <w:b/>
          <w:sz w:val="28"/>
          <w:szCs w:val="28"/>
        </w:rPr>
        <w:t xml:space="preserve"> УЧЕБНЫЙ ГОД</w:t>
      </w:r>
    </w:p>
    <w:p w:rsidR="00EC6BEC" w:rsidRPr="0053667D" w:rsidRDefault="00EC6BEC" w:rsidP="00EC6BEC">
      <w:pPr>
        <w:spacing w:after="0" w:line="240" w:lineRule="auto"/>
        <w:jc w:val="center"/>
        <w:rPr>
          <w:sz w:val="28"/>
          <w:szCs w:val="28"/>
        </w:rPr>
      </w:pPr>
    </w:p>
    <w:p w:rsidR="00EC6BEC" w:rsidRDefault="00EC6BEC" w:rsidP="00EC6BEC">
      <w:pPr>
        <w:jc w:val="center"/>
      </w:pPr>
    </w:p>
    <w:p w:rsidR="00EC6BEC" w:rsidRDefault="00EC6BEC" w:rsidP="00EC6BEC"/>
    <w:p w:rsidR="00EC6BEC" w:rsidRDefault="00EC6BEC" w:rsidP="00EC6BEC"/>
    <w:p w:rsidR="00EC6BEC" w:rsidRDefault="00EC6BEC" w:rsidP="00EC6BEC"/>
    <w:p w:rsidR="00EC6BEC" w:rsidRDefault="00EC6BEC" w:rsidP="00EC6BEC"/>
    <w:p w:rsidR="00EC6BEC" w:rsidRDefault="00EC6BEC" w:rsidP="00EC6BEC"/>
    <w:p w:rsidR="00EC6BEC" w:rsidRDefault="00EC6BEC" w:rsidP="00EC6BEC"/>
    <w:p w:rsidR="00EC6BEC" w:rsidRDefault="00EC6BEC" w:rsidP="00EC6BEC"/>
    <w:p w:rsidR="00EC6BEC" w:rsidRDefault="00EC6BEC" w:rsidP="00EC6BEC"/>
    <w:p w:rsidR="00EC6BEC" w:rsidRDefault="00EC6BEC" w:rsidP="00EC6BEC">
      <w:pPr>
        <w:jc w:val="right"/>
      </w:pPr>
    </w:p>
    <w:p w:rsidR="00EC6BEC" w:rsidRDefault="00EC6BEC" w:rsidP="00EC6BEC"/>
    <w:p w:rsidR="00EC6BEC" w:rsidRDefault="00EC6BEC" w:rsidP="00EC6BEC"/>
    <w:p w:rsidR="00EC6BEC" w:rsidRPr="00FE3611" w:rsidRDefault="00EC6BEC" w:rsidP="00EC6BEC">
      <w:pPr>
        <w:pStyle w:val="a3"/>
        <w:rPr>
          <w:rFonts w:ascii="Times New Roman" w:hAnsi="Times New Roman" w:cs="Times New Roman"/>
        </w:rPr>
      </w:pPr>
      <w:r w:rsidRPr="00FE3611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FE3611">
        <w:rPr>
          <w:rFonts w:ascii="Times New Roman" w:hAnsi="Times New Roman" w:cs="Times New Roman"/>
        </w:rPr>
        <w:t xml:space="preserve"> </w:t>
      </w:r>
      <w:proofErr w:type="gramStart"/>
      <w:r w:rsidRPr="00FE3611">
        <w:rPr>
          <w:rFonts w:ascii="Times New Roman" w:hAnsi="Times New Roman" w:cs="Times New Roman"/>
        </w:rPr>
        <w:t>Принят</w:t>
      </w:r>
      <w:proofErr w:type="gramEnd"/>
      <w:r w:rsidRPr="00FE3611">
        <w:rPr>
          <w:rFonts w:ascii="Times New Roman" w:hAnsi="Times New Roman" w:cs="Times New Roman"/>
        </w:rPr>
        <w:t xml:space="preserve"> на педагогическом совете</w:t>
      </w:r>
    </w:p>
    <w:p w:rsidR="00EC6BEC" w:rsidRDefault="00EC6BEC" w:rsidP="00EC6BEC">
      <w:pPr>
        <w:pStyle w:val="a3"/>
        <w:rPr>
          <w:rFonts w:ascii="Times New Roman" w:hAnsi="Times New Roman" w:cs="Times New Roman"/>
        </w:rPr>
      </w:pPr>
      <w:r w:rsidRPr="00FE3611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Протокол №</w:t>
      </w:r>
      <w:r w:rsidR="00874808">
        <w:rPr>
          <w:rFonts w:ascii="Times New Roman" w:hAnsi="Times New Roman" w:cs="Times New Roman"/>
        </w:rPr>
        <w:t xml:space="preserve">1  </w:t>
      </w:r>
      <w:r>
        <w:rPr>
          <w:rFonts w:ascii="Times New Roman" w:hAnsi="Times New Roman" w:cs="Times New Roman"/>
        </w:rPr>
        <w:t xml:space="preserve"> от</w:t>
      </w:r>
      <w:r w:rsidR="00874808">
        <w:rPr>
          <w:rFonts w:ascii="Times New Roman" w:hAnsi="Times New Roman" w:cs="Times New Roman"/>
        </w:rPr>
        <w:t xml:space="preserve"> 30.08.</w:t>
      </w:r>
      <w:r w:rsidRPr="00FE3611">
        <w:rPr>
          <w:rFonts w:ascii="Times New Roman" w:hAnsi="Times New Roman" w:cs="Times New Roman"/>
        </w:rPr>
        <w:t>20</w:t>
      </w:r>
      <w:r w:rsidR="00A30AF3">
        <w:rPr>
          <w:rFonts w:ascii="Times New Roman" w:hAnsi="Times New Roman" w:cs="Times New Roman"/>
        </w:rPr>
        <w:t>2</w:t>
      </w:r>
      <w:r w:rsidR="00874808">
        <w:rPr>
          <w:rFonts w:ascii="Times New Roman" w:hAnsi="Times New Roman" w:cs="Times New Roman"/>
        </w:rPr>
        <w:t>3</w:t>
      </w:r>
      <w:r w:rsidRPr="00FE3611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0056E3" w:rsidRPr="007F2767" w:rsidRDefault="000056E3" w:rsidP="007F2767">
      <w:pPr>
        <w:spacing w:after="0" w:line="240" w:lineRule="auto"/>
        <w:jc w:val="center"/>
        <w:rPr>
          <w:b/>
          <w:sz w:val="20"/>
          <w:szCs w:val="20"/>
        </w:rPr>
      </w:pPr>
    </w:p>
    <w:p w:rsidR="00EC6BEC" w:rsidRDefault="00EC6BEC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22354D" w:rsidRDefault="00D626B1" w:rsidP="002235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ОРГАНИЗОВАННОЙ </w:t>
      </w:r>
      <w:r w:rsidR="0022354D">
        <w:rPr>
          <w:b/>
          <w:sz w:val="28"/>
          <w:szCs w:val="28"/>
        </w:rPr>
        <w:t xml:space="preserve">ОБРАЗОВАТЕЛЬНОЙ ДЕЯТЕЛЬНОСТИ </w:t>
      </w: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E22A1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Учебный план </w:t>
      </w:r>
      <w:r w:rsidR="004D2927">
        <w:rPr>
          <w:rFonts w:ascii="Times New Roman CYR" w:hAnsi="Times New Roman CYR" w:cs="Times New Roman CYR"/>
          <w:sz w:val="28"/>
          <w:szCs w:val="28"/>
        </w:rPr>
        <w:t xml:space="preserve">ДГ 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ОУ </w:t>
      </w:r>
      <w:r w:rsidR="004D2927">
        <w:rPr>
          <w:rFonts w:ascii="Times New Roman CYR" w:hAnsi="Times New Roman CYR" w:cs="Times New Roman CYR"/>
          <w:sz w:val="28"/>
          <w:szCs w:val="28"/>
        </w:rPr>
        <w:t xml:space="preserve">СОШ </w:t>
      </w:r>
      <w:proofErr w:type="spellStart"/>
      <w:r w:rsidR="004D2927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4D2927"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 w:rsidR="004D2927">
        <w:rPr>
          <w:rFonts w:ascii="Times New Roman CYR" w:hAnsi="Times New Roman CYR" w:cs="Times New Roman CYR"/>
          <w:sz w:val="28"/>
          <w:szCs w:val="28"/>
        </w:rPr>
        <w:t>хмерово</w:t>
      </w:r>
      <w:proofErr w:type="spellEnd"/>
      <w:r w:rsidR="004D292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2354D">
        <w:rPr>
          <w:rFonts w:ascii="Times New Roman CYR" w:hAnsi="Times New Roman CYR" w:cs="Times New Roman CYR"/>
          <w:sz w:val="28"/>
          <w:szCs w:val="28"/>
        </w:rPr>
        <w:t>документ, регламентирующий организацию образовательного процесса в образовательном учреждении с учетом специфики ДО</w:t>
      </w:r>
      <w:r w:rsidR="00EC6BEC">
        <w:rPr>
          <w:rFonts w:ascii="Times New Roman CYR" w:hAnsi="Times New Roman CYR" w:cs="Times New Roman CYR"/>
          <w:sz w:val="28"/>
          <w:szCs w:val="28"/>
        </w:rPr>
        <w:t>О</w:t>
      </w:r>
      <w:r w:rsidR="0022354D">
        <w:rPr>
          <w:rFonts w:ascii="Times New Roman CYR" w:hAnsi="Times New Roman CYR" w:cs="Times New Roman CYR"/>
          <w:sz w:val="28"/>
          <w:szCs w:val="28"/>
        </w:rPr>
        <w:t>, учебно-методического, кадрового и материально-технического оснащения.</w:t>
      </w:r>
    </w:p>
    <w:p w:rsidR="00874808" w:rsidRDefault="00E22A1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color w:val="1E212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Учебный план </w:t>
      </w:r>
      <w:r w:rsidR="001E43BB">
        <w:rPr>
          <w:rFonts w:ascii="Times New Roman CYR" w:hAnsi="Times New Roman CYR" w:cs="Times New Roman CYR"/>
          <w:sz w:val="28"/>
          <w:szCs w:val="28"/>
        </w:rPr>
        <w:t xml:space="preserve">ДГ 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ОУ </w:t>
      </w:r>
      <w:r w:rsidR="00507550">
        <w:rPr>
          <w:rFonts w:ascii="Times New Roman CYR" w:hAnsi="Times New Roman CYR" w:cs="Times New Roman CYR"/>
          <w:sz w:val="28"/>
          <w:szCs w:val="28"/>
        </w:rPr>
        <w:t xml:space="preserve"> СОШ </w:t>
      </w:r>
      <w:proofErr w:type="spellStart"/>
      <w:r w:rsidR="00507550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507550"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 w:rsidR="00507550">
        <w:rPr>
          <w:rFonts w:ascii="Times New Roman CYR" w:hAnsi="Times New Roman CYR" w:cs="Times New Roman CYR"/>
          <w:sz w:val="28"/>
          <w:szCs w:val="28"/>
        </w:rPr>
        <w:t>хмерово</w:t>
      </w:r>
      <w:proofErr w:type="spellEnd"/>
      <w:r w:rsidR="0050755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2354D" w:rsidRPr="00874808">
        <w:rPr>
          <w:rFonts w:ascii="Times New Roman CYR" w:hAnsi="Times New Roman CYR" w:cs="Times New Roman CYR"/>
          <w:sz w:val="28"/>
          <w:szCs w:val="28"/>
        </w:rPr>
        <w:t xml:space="preserve">разработан </w:t>
      </w:r>
      <w:r w:rsidR="00874808" w:rsidRPr="00874808">
        <w:rPr>
          <w:color w:val="1E2120"/>
          <w:sz w:val="28"/>
          <w:szCs w:val="28"/>
        </w:rPr>
        <w:t xml:space="preserve">в соответствии </w:t>
      </w:r>
      <w:r w:rsidR="00874808">
        <w:rPr>
          <w:color w:val="1E2120"/>
          <w:sz w:val="28"/>
          <w:szCs w:val="28"/>
        </w:rPr>
        <w:t>:</w:t>
      </w:r>
    </w:p>
    <w:p w:rsidR="00874808" w:rsidRDefault="0087480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-</w:t>
      </w:r>
      <w:r w:rsidRPr="00874808">
        <w:rPr>
          <w:color w:val="1E2120"/>
          <w:sz w:val="28"/>
          <w:szCs w:val="28"/>
        </w:rPr>
        <w:t xml:space="preserve"> ФГОС дошкольного образования, утвержденным приказом </w:t>
      </w:r>
      <w:proofErr w:type="spellStart"/>
      <w:r w:rsidRPr="00874808">
        <w:rPr>
          <w:color w:val="1E2120"/>
          <w:sz w:val="28"/>
          <w:szCs w:val="28"/>
        </w:rPr>
        <w:t>Минобрнауки</w:t>
      </w:r>
      <w:proofErr w:type="spellEnd"/>
      <w:r>
        <w:rPr>
          <w:color w:val="1E2120"/>
          <w:sz w:val="28"/>
          <w:szCs w:val="28"/>
        </w:rPr>
        <w:t xml:space="preserve"> </w:t>
      </w:r>
      <w:r w:rsidRPr="00874808">
        <w:rPr>
          <w:color w:val="1E2120"/>
          <w:sz w:val="28"/>
          <w:szCs w:val="28"/>
        </w:rPr>
        <w:t xml:space="preserve"> России</w:t>
      </w:r>
      <w:r>
        <w:rPr>
          <w:color w:val="1E2120"/>
          <w:sz w:val="28"/>
          <w:szCs w:val="28"/>
        </w:rPr>
        <w:t xml:space="preserve"> </w:t>
      </w:r>
      <w:r w:rsidRPr="00874808">
        <w:rPr>
          <w:color w:val="1E2120"/>
          <w:sz w:val="28"/>
          <w:szCs w:val="28"/>
        </w:rPr>
        <w:t xml:space="preserve"> №1155 от 17.10.2013г с из</w:t>
      </w:r>
      <w:r>
        <w:rPr>
          <w:color w:val="1E2120"/>
          <w:sz w:val="28"/>
          <w:szCs w:val="28"/>
        </w:rPr>
        <w:t>менениями от 8 ноября 2022 года;</w:t>
      </w:r>
    </w:p>
    <w:p w:rsidR="00874808" w:rsidRDefault="0087480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-</w:t>
      </w:r>
      <w:r w:rsidRPr="00874808">
        <w:rPr>
          <w:color w:val="1E2120"/>
          <w:sz w:val="28"/>
          <w:szCs w:val="28"/>
        </w:rPr>
        <w:t xml:space="preserve"> Федеральным законом № 273-ФЗ от 29.12.2012г "Об образовании в Российской Федерации" с измен</w:t>
      </w:r>
      <w:r>
        <w:rPr>
          <w:color w:val="1E2120"/>
          <w:sz w:val="28"/>
          <w:szCs w:val="28"/>
        </w:rPr>
        <w:t>ениями от 17 февраля 2023 года;</w:t>
      </w:r>
    </w:p>
    <w:p w:rsidR="0022354D" w:rsidRDefault="0087480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1E2120"/>
          <w:sz w:val="28"/>
          <w:szCs w:val="28"/>
        </w:rPr>
        <w:t xml:space="preserve">- </w:t>
      </w:r>
      <w:r w:rsidRPr="00874808">
        <w:rPr>
          <w:color w:val="1E2120"/>
          <w:sz w:val="28"/>
          <w:szCs w:val="28"/>
        </w:rPr>
        <w:t xml:space="preserve">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</w:t>
      </w:r>
      <w:r>
        <w:rPr>
          <w:color w:val="1E2120"/>
          <w:sz w:val="28"/>
          <w:szCs w:val="28"/>
        </w:rPr>
        <w:t>;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84A74">
        <w:rPr>
          <w:rFonts w:ascii="Times New Roman CYR" w:hAnsi="Times New Roman CYR" w:cs="Times New Roman CYR"/>
          <w:sz w:val="28"/>
          <w:szCs w:val="28"/>
        </w:rPr>
        <w:t xml:space="preserve">Федеральный закон от 29.12.2012г.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образовании</w:t>
      </w:r>
      <w:r w:rsidR="008975A5">
        <w:rPr>
          <w:rFonts w:ascii="Times New Roman CYR" w:hAnsi="Times New Roman CYR" w:cs="Times New Roman CYR"/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 №273-ФЗ</w:t>
      </w:r>
      <w:r>
        <w:rPr>
          <w:sz w:val="28"/>
          <w:szCs w:val="28"/>
        </w:rPr>
        <w:t>;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«Санитарно-эпидемиологическими требованиями к устройству, содержанию и организации режима дошкольных образовательных учреждений»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2413049-13 от 15.05.2013 №26)  </w:t>
      </w:r>
    </w:p>
    <w:p w:rsidR="00F84A74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F84A74">
        <w:rPr>
          <w:sz w:val="28"/>
          <w:szCs w:val="28"/>
        </w:rPr>
        <w:t xml:space="preserve"> «Порядок организации и осуществления образовательной деятельности по общеобразовательным программам дошкольного образования» (Приказ Министерства образования и науки Российской Федерации № 1014 от 30.08.2013г.)</w:t>
      </w:r>
    </w:p>
    <w:p w:rsidR="0022354D" w:rsidRDefault="00F84A74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22354D">
        <w:rPr>
          <w:sz w:val="28"/>
          <w:szCs w:val="28"/>
        </w:rPr>
        <w:t xml:space="preserve">Порядок приема на </w:t>
      </w:r>
      <w:proofErr w:type="gramStart"/>
      <w:r w:rsidR="0022354D">
        <w:rPr>
          <w:sz w:val="28"/>
          <w:szCs w:val="28"/>
        </w:rPr>
        <w:t>обучение по</w:t>
      </w:r>
      <w:proofErr w:type="gramEnd"/>
      <w:r w:rsidR="0022354D">
        <w:rPr>
          <w:sz w:val="28"/>
          <w:szCs w:val="28"/>
        </w:rPr>
        <w:t xml:space="preserve"> образовательным программам дошкольного образования (приказ Министерства образования и науки Российской Федерации от 08.04.2014г. № 293)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Федеральный государственный образовательный стандарт дошкольного образования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Приказ №1155 от </w:t>
      </w:r>
      <w:r>
        <w:rPr>
          <w:sz w:val="28"/>
          <w:szCs w:val="28"/>
          <w:shd w:val="clear" w:color="auto" w:fill="FFFFFF"/>
        </w:rPr>
        <w:t>17 октября 2013г. </w:t>
      </w:r>
      <w:r>
        <w:rPr>
          <w:sz w:val="28"/>
          <w:szCs w:val="28"/>
        </w:rPr>
        <w:t>)</w:t>
      </w:r>
    </w:p>
    <w:p w:rsidR="0022354D" w:rsidRPr="00874808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A18">
        <w:rPr>
          <w:rFonts w:ascii="Times New Roman CYR" w:hAnsi="Times New Roman CYR" w:cs="Times New Roman CYR"/>
          <w:sz w:val="28"/>
          <w:szCs w:val="28"/>
        </w:rPr>
        <w:t xml:space="preserve">Устав МБОУ </w:t>
      </w:r>
      <w:r w:rsidR="00507550">
        <w:rPr>
          <w:rFonts w:ascii="Times New Roman CYR" w:hAnsi="Times New Roman CYR" w:cs="Times New Roman CYR"/>
          <w:sz w:val="28"/>
          <w:szCs w:val="28"/>
        </w:rPr>
        <w:t xml:space="preserve">СОШ </w:t>
      </w:r>
      <w:proofErr w:type="spellStart"/>
      <w:r w:rsidR="00507550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507550"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 w:rsidR="00507550">
        <w:rPr>
          <w:rFonts w:ascii="Times New Roman CYR" w:hAnsi="Times New Roman CYR" w:cs="Times New Roman CYR"/>
          <w:sz w:val="28"/>
          <w:szCs w:val="28"/>
        </w:rPr>
        <w:t>хмеро</w:t>
      </w:r>
      <w:r w:rsidR="00E22A18">
        <w:rPr>
          <w:rFonts w:ascii="Times New Roman CYR" w:hAnsi="Times New Roman CYR" w:cs="Times New Roman CYR"/>
          <w:sz w:val="28"/>
          <w:szCs w:val="28"/>
        </w:rPr>
        <w:t>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07550">
        <w:rPr>
          <w:rFonts w:ascii="Times New Roman CYR" w:hAnsi="Times New Roman CYR" w:cs="Times New Roman CYR"/>
          <w:sz w:val="28"/>
          <w:szCs w:val="28"/>
        </w:rPr>
        <w:t xml:space="preserve">МР </w:t>
      </w:r>
      <w:proofErr w:type="spellStart"/>
      <w:r w:rsidR="00507550">
        <w:rPr>
          <w:rFonts w:ascii="Times New Roman CYR" w:hAnsi="Times New Roman CYR" w:cs="Times New Roman CYR"/>
          <w:sz w:val="28"/>
          <w:szCs w:val="28"/>
        </w:rPr>
        <w:t>Ишимбайский</w:t>
      </w:r>
      <w:proofErr w:type="spellEnd"/>
      <w:r w:rsidR="00507550">
        <w:rPr>
          <w:rFonts w:ascii="Times New Roman CYR" w:hAnsi="Times New Roman CYR" w:cs="Times New Roman CYR"/>
          <w:sz w:val="28"/>
          <w:szCs w:val="28"/>
        </w:rPr>
        <w:t xml:space="preserve"> район РБ</w:t>
      </w:r>
      <w:r w:rsidR="001E43BB">
        <w:rPr>
          <w:rFonts w:ascii="Times New Roman CYR" w:hAnsi="Times New Roman CYR" w:cs="Times New Roman CYR"/>
          <w:sz w:val="28"/>
          <w:szCs w:val="28"/>
        </w:rPr>
        <w:t xml:space="preserve"> от </w:t>
      </w:r>
      <w:r w:rsidR="00874808" w:rsidRPr="00874808">
        <w:rPr>
          <w:rFonts w:ascii="Times New Roman CYR" w:hAnsi="Times New Roman CYR" w:cs="Times New Roman CYR"/>
          <w:sz w:val="28"/>
          <w:szCs w:val="28"/>
        </w:rPr>
        <w:t>23.03.2021</w:t>
      </w:r>
      <w:r w:rsidR="001E43BB" w:rsidRPr="00874808">
        <w:rPr>
          <w:rFonts w:ascii="Times New Roman CYR" w:hAnsi="Times New Roman CYR" w:cs="Times New Roman CYR"/>
          <w:sz w:val="28"/>
          <w:szCs w:val="28"/>
        </w:rPr>
        <w:t>г</w:t>
      </w:r>
      <w:r w:rsidR="00507550" w:rsidRPr="00874808">
        <w:rPr>
          <w:rFonts w:ascii="Times New Roman CYR" w:hAnsi="Times New Roman CYR" w:cs="Times New Roman CYR"/>
          <w:sz w:val="28"/>
          <w:szCs w:val="28"/>
        </w:rPr>
        <w:t>.</w:t>
      </w:r>
    </w:p>
    <w:p w:rsidR="00E10DB4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Цель образовательного процесса – осуществление комплекса мер, направленных на сохранение и укрепление физического и психического здоровья детей, физическое, личностное и интеллектуальное развитие, становление общечеловеческих ценностей. Развитие воображения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творческих способностей детей</w:t>
      </w:r>
      <w:r w:rsidR="00A30AF3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взаимодействие с семьей для обеспечения полноценного развития ребенка. Осуществление социальной защиты личности ребенка. </w:t>
      </w:r>
    </w:p>
    <w:p w:rsidR="00E22A18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Задачи образовательного процесса – обеспечение  познавательно-речевого, социально-личностного, художественно-эстетического и физического развития детей. Подготовка ребенка к сознательной жизни в свободном обществе в духе понимания мира, толерантности, чувства собственного достоинства. Воспитание с учетом возрастных особенностей детей гражданственности, уважение к правам и свободам человека, любви к окружающей природе, Родине, семье. </w:t>
      </w:r>
    </w:p>
    <w:p w:rsidR="000056E3" w:rsidRDefault="0022354D" w:rsidP="000056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Образовательный процесс осуществляется по </w:t>
      </w:r>
      <w:r w:rsidR="009D6EDC">
        <w:rPr>
          <w:rFonts w:ascii="Times New Roman CYR" w:hAnsi="Times New Roman CYR" w:cs="Times New Roman CYR"/>
          <w:sz w:val="28"/>
          <w:szCs w:val="28"/>
        </w:rPr>
        <w:t>основной об</w:t>
      </w:r>
      <w:r>
        <w:rPr>
          <w:rFonts w:ascii="Times New Roman CYR" w:hAnsi="Times New Roman CYR" w:cs="Times New Roman CYR"/>
          <w:sz w:val="28"/>
          <w:szCs w:val="28"/>
        </w:rPr>
        <w:t xml:space="preserve">разовательной </w:t>
      </w:r>
      <w:r w:rsidRPr="009D6EDC">
        <w:rPr>
          <w:sz w:val="28"/>
          <w:szCs w:val="28"/>
        </w:rPr>
        <w:t>программ</w:t>
      </w:r>
      <w:r w:rsidR="009D6EDC">
        <w:rPr>
          <w:sz w:val="28"/>
          <w:szCs w:val="28"/>
        </w:rPr>
        <w:t xml:space="preserve">е дошкольного образования « От рождения до школы» под </w:t>
      </w:r>
      <w:r>
        <w:rPr>
          <w:rFonts w:ascii="Times New Roman CYR" w:hAnsi="Times New Roman CYR" w:cs="Times New Roman CYR"/>
          <w:sz w:val="28"/>
          <w:szCs w:val="28"/>
        </w:rPr>
        <w:t xml:space="preserve">редакцией </w:t>
      </w:r>
      <w:r w:rsidR="009D6E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9D6EDC">
        <w:rPr>
          <w:rFonts w:ascii="Times New Roman CYR" w:hAnsi="Times New Roman CYR" w:cs="Times New Roman CYR"/>
          <w:sz w:val="28"/>
          <w:szCs w:val="28"/>
        </w:rPr>
        <w:t>Н.Е.Вераксы</w:t>
      </w:r>
      <w:proofErr w:type="spellEnd"/>
      <w:r w:rsidR="009D6EDC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Комаровой Т.С., </w:t>
      </w:r>
      <w:r w:rsidR="009D6EDC">
        <w:rPr>
          <w:rFonts w:ascii="Times New Roman CYR" w:hAnsi="Times New Roman CYR" w:cs="Times New Roman CYR"/>
          <w:sz w:val="28"/>
          <w:szCs w:val="28"/>
        </w:rPr>
        <w:t>Васильевой М.А.</w:t>
      </w:r>
      <w:r w:rsidR="00816E74">
        <w:rPr>
          <w:rFonts w:ascii="Times New Roman CYR" w:hAnsi="Times New Roman CYR" w:cs="Times New Roman CYR"/>
          <w:sz w:val="28"/>
          <w:szCs w:val="28"/>
        </w:rPr>
        <w:t>, «Мозаика – синтез», 2017г.</w:t>
      </w:r>
      <w:r w:rsidR="000056E3">
        <w:rPr>
          <w:rFonts w:ascii="Times New Roman CYR" w:hAnsi="Times New Roman CYR" w:cs="Times New Roman CYR"/>
          <w:sz w:val="28"/>
          <w:szCs w:val="28"/>
        </w:rPr>
        <w:t xml:space="preserve"> и</w:t>
      </w:r>
      <w:r w:rsidR="009D6EDC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0056E3">
        <w:rPr>
          <w:rFonts w:ascii="Times New Roman CYR" w:hAnsi="Times New Roman CYR" w:cs="Times New Roman CYR"/>
          <w:sz w:val="28"/>
          <w:szCs w:val="28"/>
        </w:rPr>
        <w:t xml:space="preserve"> «Программа комплексного обучения и воспитания детей в башкирских детских садах» З.Г.Нафиковой, </w:t>
      </w:r>
      <w:proofErr w:type="spellStart"/>
      <w:r w:rsidR="009D6EDC">
        <w:rPr>
          <w:rFonts w:ascii="Times New Roman CYR" w:hAnsi="Times New Roman CYR" w:cs="Times New Roman CYR"/>
          <w:sz w:val="28"/>
          <w:szCs w:val="28"/>
        </w:rPr>
        <w:t>Г.Г.Галиевой</w:t>
      </w:r>
      <w:proofErr w:type="spellEnd"/>
      <w:r w:rsidR="009D6EDC">
        <w:rPr>
          <w:rFonts w:ascii="Times New Roman CYR" w:hAnsi="Times New Roman CYR" w:cs="Times New Roman CYR"/>
          <w:sz w:val="28"/>
          <w:szCs w:val="28"/>
        </w:rPr>
        <w:t>.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</w:t>
      </w:r>
      <w:r w:rsidRPr="008575A5">
        <w:rPr>
          <w:rFonts w:ascii="Times New Roman CYR" w:hAnsi="Times New Roman CYR" w:cs="Times New Roman CYR"/>
          <w:b/>
          <w:sz w:val="28"/>
          <w:szCs w:val="28"/>
        </w:rPr>
        <w:t xml:space="preserve">арциальные программы: 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И.А.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Помораева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, В.А.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Позина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«Формирование элементарных математических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75A5">
        <w:rPr>
          <w:rFonts w:ascii="Times New Roman CYR" w:hAnsi="Times New Roman CYR" w:cs="Times New Roman CYR"/>
          <w:sz w:val="28"/>
          <w:szCs w:val="28"/>
        </w:rPr>
        <w:t>представлений»;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В.В.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Гербова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«Развитие речи в детском саду»;</w:t>
      </w:r>
    </w:p>
    <w:p w:rsid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О.С. Ушакова «Программа и методика развития речи детей дошкольного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75A5">
        <w:rPr>
          <w:rFonts w:ascii="Times New Roman CYR" w:hAnsi="Times New Roman CYR" w:cs="Times New Roman CYR"/>
          <w:sz w:val="28"/>
          <w:szCs w:val="28"/>
        </w:rPr>
        <w:t>возраста в детском саду»;</w:t>
      </w:r>
    </w:p>
    <w:p w:rsidR="00123D5B" w:rsidRPr="008575A5" w:rsidRDefault="00123D5B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Р.Г.Давлетбаева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Ф.Г.Азнабаева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98394D">
        <w:rPr>
          <w:rFonts w:ascii="Times New Roman CYR" w:hAnsi="Times New Roman CYR" w:cs="Times New Roman CYR"/>
          <w:sz w:val="28"/>
          <w:szCs w:val="28"/>
        </w:rPr>
        <w:t xml:space="preserve">Я.С.Каримова, </w:t>
      </w:r>
      <w:proofErr w:type="spellStart"/>
      <w:r w:rsidR="0098394D">
        <w:rPr>
          <w:rFonts w:ascii="Times New Roman CYR" w:hAnsi="Times New Roman CYR" w:cs="Times New Roman CYR"/>
          <w:sz w:val="28"/>
          <w:szCs w:val="28"/>
        </w:rPr>
        <w:t>Ф.Ф.Кагарманова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98394D">
        <w:rPr>
          <w:rFonts w:ascii="Times New Roman CYR" w:hAnsi="Times New Roman CYR" w:cs="Times New Roman CYR"/>
          <w:sz w:val="28"/>
          <w:szCs w:val="28"/>
        </w:rPr>
        <w:t>Программа о</w:t>
      </w:r>
      <w:r>
        <w:rPr>
          <w:rFonts w:ascii="Times New Roman CYR" w:hAnsi="Times New Roman CYR" w:cs="Times New Roman CYR"/>
          <w:sz w:val="28"/>
          <w:szCs w:val="28"/>
        </w:rPr>
        <w:t>бучени</w:t>
      </w:r>
      <w:r w:rsidR="0098394D"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 CYR" w:hAnsi="Times New Roman CYR" w:cs="Times New Roman CYR"/>
          <w:sz w:val="28"/>
          <w:szCs w:val="28"/>
        </w:rPr>
        <w:t xml:space="preserve"> детей русской разговорной речи в башкирских дошкольных образовательных учреждениях»;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К.Ю. </w:t>
      </w:r>
      <w:proofErr w:type="gramStart"/>
      <w:r w:rsidRPr="008575A5">
        <w:rPr>
          <w:rFonts w:ascii="Times New Roman CYR" w:hAnsi="Times New Roman CYR" w:cs="Times New Roman CYR"/>
          <w:sz w:val="28"/>
          <w:szCs w:val="28"/>
        </w:rPr>
        <w:t>Белая</w:t>
      </w:r>
      <w:proofErr w:type="gram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«Формирование основ безопасности у дошкольников»;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Р.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Стеркина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>, О.Л. Князева, Н.Н. Авдеева «Основы безопасности детей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дошкольного возраста;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  С.Н.Николаева «Экологическое воспитание»;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  В.Ф.Головнина «Познай себя»;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Л. И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Пензулаева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«Физкультурные занятия в детском саду»;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О.Н.Князева, М.Д.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Маханева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«Приобщение детей к истокам русской народной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75A5">
        <w:rPr>
          <w:rFonts w:ascii="Times New Roman CYR" w:hAnsi="Times New Roman CYR" w:cs="Times New Roman CYR"/>
          <w:sz w:val="28"/>
          <w:szCs w:val="28"/>
        </w:rPr>
        <w:t>культуры»;</w:t>
      </w:r>
    </w:p>
    <w:p w:rsid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М.Б.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Зацепина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«Музыкальное воспитание в детском саду»;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b/>
          <w:sz w:val="28"/>
          <w:szCs w:val="28"/>
        </w:rPr>
      </w:pPr>
      <w:r w:rsidRPr="008575A5">
        <w:rPr>
          <w:b/>
          <w:sz w:val="28"/>
          <w:szCs w:val="28"/>
        </w:rPr>
        <w:t>Национально-региональный компонент:</w:t>
      </w:r>
    </w:p>
    <w:p w:rsidR="00131809" w:rsidRPr="00131809" w:rsidRDefault="008575A5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A5">
        <w:rPr>
          <w:sz w:val="28"/>
          <w:szCs w:val="28"/>
        </w:rPr>
        <w:lastRenderedPageBreak/>
        <w:t xml:space="preserve">- </w:t>
      </w:r>
      <w:r w:rsidR="00131809" w:rsidRPr="00131809">
        <w:rPr>
          <w:sz w:val="28"/>
          <w:szCs w:val="28"/>
        </w:rPr>
        <w:t xml:space="preserve">  «Программа по изучению Республики Башкортостан для детей дошкольного возраста» (на башкирском языке), авторы: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 w:rsidRPr="00131809">
        <w:rPr>
          <w:sz w:val="28"/>
          <w:szCs w:val="28"/>
        </w:rPr>
        <w:t>Азнабаева</w:t>
      </w:r>
      <w:proofErr w:type="spellEnd"/>
      <w:r w:rsidRPr="00131809">
        <w:rPr>
          <w:sz w:val="28"/>
          <w:szCs w:val="28"/>
        </w:rPr>
        <w:t xml:space="preserve"> Ф.Г., </w:t>
      </w:r>
      <w:proofErr w:type="spellStart"/>
      <w:r w:rsidRPr="00131809">
        <w:rPr>
          <w:sz w:val="28"/>
          <w:szCs w:val="28"/>
        </w:rPr>
        <w:t>Альбекова</w:t>
      </w:r>
      <w:proofErr w:type="spellEnd"/>
      <w:r w:rsidRPr="00131809">
        <w:rPr>
          <w:sz w:val="28"/>
          <w:szCs w:val="28"/>
        </w:rPr>
        <w:t xml:space="preserve"> Г.Ш., </w:t>
      </w:r>
      <w:proofErr w:type="spellStart"/>
      <w:r w:rsidRPr="00131809">
        <w:rPr>
          <w:sz w:val="28"/>
          <w:szCs w:val="28"/>
        </w:rPr>
        <w:t>Буранбаева</w:t>
      </w:r>
      <w:proofErr w:type="spellEnd"/>
      <w:r w:rsidRPr="00131809">
        <w:rPr>
          <w:sz w:val="28"/>
          <w:szCs w:val="28"/>
        </w:rPr>
        <w:t xml:space="preserve"> А.Р., </w:t>
      </w:r>
      <w:proofErr w:type="spellStart"/>
      <w:r w:rsidRPr="00131809">
        <w:rPr>
          <w:sz w:val="28"/>
          <w:szCs w:val="28"/>
        </w:rPr>
        <w:t>Муртаева</w:t>
      </w:r>
      <w:proofErr w:type="spellEnd"/>
      <w:r w:rsidRPr="00131809">
        <w:rPr>
          <w:sz w:val="28"/>
          <w:szCs w:val="28"/>
        </w:rPr>
        <w:t xml:space="preserve"> К.Ф.</w:t>
      </w:r>
    </w:p>
    <w:p w:rsidR="00131809" w:rsidRPr="00131809" w:rsidRDefault="00131809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75A5" w:rsidRPr="008575A5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 xml:space="preserve">  «Академия детства» (региональная программа, формируемая участниками образовательных отношений дошкольного образования Республики Башкортостан), авторы: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 w:rsidRPr="00131809">
        <w:rPr>
          <w:sz w:val="28"/>
          <w:szCs w:val="28"/>
        </w:rPr>
        <w:t>Азнабаева</w:t>
      </w:r>
      <w:proofErr w:type="spellEnd"/>
      <w:r w:rsidRPr="00131809">
        <w:rPr>
          <w:sz w:val="28"/>
          <w:szCs w:val="28"/>
        </w:rPr>
        <w:t xml:space="preserve"> Ф.Г., </w:t>
      </w:r>
      <w:proofErr w:type="spellStart"/>
      <w:r w:rsidRPr="00131809">
        <w:rPr>
          <w:sz w:val="28"/>
          <w:szCs w:val="28"/>
        </w:rPr>
        <w:t>Фаизова</w:t>
      </w:r>
      <w:proofErr w:type="spellEnd"/>
      <w:r w:rsidRPr="00131809">
        <w:rPr>
          <w:sz w:val="28"/>
          <w:szCs w:val="28"/>
        </w:rPr>
        <w:t xml:space="preserve"> М.И.,</w:t>
      </w:r>
      <w:r w:rsidR="001B3B28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 xml:space="preserve"> </w:t>
      </w:r>
      <w:proofErr w:type="spellStart"/>
      <w:r w:rsidRPr="00131809">
        <w:rPr>
          <w:sz w:val="28"/>
          <w:szCs w:val="28"/>
        </w:rPr>
        <w:t>Агзамова</w:t>
      </w:r>
      <w:proofErr w:type="spellEnd"/>
      <w:r w:rsidRPr="00131809">
        <w:rPr>
          <w:sz w:val="28"/>
          <w:szCs w:val="28"/>
        </w:rPr>
        <w:t xml:space="preserve"> З.А.</w:t>
      </w:r>
    </w:p>
    <w:p w:rsidR="00131809" w:rsidRPr="00131809" w:rsidRDefault="00131809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2641F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>«Программа обучения русской разговорной речи в башкирских дошкольных образовательных учреждениях»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>Авторы</w:t>
      </w:r>
      <w:proofErr w:type="gramStart"/>
      <w:r w:rsidRPr="00131809">
        <w:rPr>
          <w:sz w:val="28"/>
          <w:szCs w:val="28"/>
        </w:rPr>
        <w:t xml:space="preserve"> :</w:t>
      </w:r>
      <w:proofErr w:type="gramEnd"/>
      <w:r w:rsidR="001B3B28">
        <w:rPr>
          <w:sz w:val="28"/>
          <w:szCs w:val="28"/>
        </w:rPr>
        <w:t xml:space="preserve"> </w:t>
      </w:r>
      <w:proofErr w:type="spellStart"/>
      <w:r w:rsidRPr="00131809">
        <w:rPr>
          <w:sz w:val="28"/>
          <w:szCs w:val="28"/>
        </w:rPr>
        <w:t>Давлетбаева</w:t>
      </w:r>
      <w:proofErr w:type="spellEnd"/>
      <w:r w:rsidRPr="00131809">
        <w:rPr>
          <w:sz w:val="28"/>
          <w:szCs w:val="28"/>
        </w:rPr>
        <w:t xml:space="preserve"> Р.Г., </w:t>
      </w:r>
      <w:proofErr w:type="spellStart"/>
      <w:r w:rsidRPr="00131809">
        <w:rPr>
          <w:sz w:val="28"/>
          <w:szCs w:val="28"/>
        </w:rPr>
        <w:t>Азнабаева</w:t>
      </w:r>
      <w:proofErr w:type="spellEnd"/>
      <w:r w:rsidRPr="00131809">
        <w:rPr>
          <w:sz w:val="28"/>
          <w:szCs w:val="28"/>
        </w:rPr>
        <w:t xml:space="preserve"> Ф.Г., Каримова Я.С., </w:t>
      </w:r>
      <w:proofErr w:type="spellStart"/>
      <w:r w:rsidRPr="00131809">
        <w:rPr>
          <w:sz w:val="28"/>
          <w:szCs w:val="28"/>
        </w:rPr>
        <w:t>Кагарманова</w:t>
      </w:r>
      <w:proofErr w:type="spellEnd"/>
      <w:r w:rsidRPr="00131809">
        <w:rPr>
          <w:sz w:val="28"/>
          <w:szCs w:val="28"/>
        </w:rPr>
        <w:t xml:space="preserve"> Ф.Ф.</w:t>
      </w:r>
    </w:p>
    <w:p w:rsidR="00131809" w:rsidRPr="00131809" w:rsidRDefault="00131809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131809">
        <w:rPr>
          <w:sz w:val="28"/>
          <w:szCs w:val="28"/>
        </w:rPr>
        <w:t xml:space="preserve">  «Комплексное развитие детей в процессе их общения с природой» </w:t>
      </w:r>
      <w:proofErr w:type="gramStart"/>
      <w:r w:rsidRPr="00131809">
        <w:rPr>
          <w:sz w:val="28"/>
          <w:szCs w:val="28"/>
        </w:rPr>
        <w:t xml:space="preserve">( </w:t>
      </w:r>
      <w:proofErr w:type="gramEnd"/>
      <w:r w:rsidRPr="00131809">
        <w:rPr>
          <w:sz w:val="28"/>
          <w:szCs w:val="28"/>
        </w:rPr>
        <w:t>Программа)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>Автор</w:t>
      </w:r>
      <w:proofErr w:type="gramStart"/>
      <w:r w:rsidRPr="00131809">
        <w:rPr>
          <w:sz w:val="28"/>
          <w:szCs w:val="28"/>
        </w:rPr>
        <w:t xml:space="preserve"> :</w:t>
      </w:r>
      <w:proofErr w:type="gramEnd"/>
      <w:r w:rsidR="001B3B28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>Л.И.Марченко</w:t>
      </w:r>
    </w:p>
    <w:p w:rsidR="0022354D" w:rsidRDefault="00D2641F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2354D">
        <w:rPr>
          <w:sz w:val="28"/>
          <w:szCs w:val="28"/>
        </w:rPr>
        <w:t>«</w:t>
      </w:r>
      <w:r w:rsidR="0022354D">
        <w:rPr>
          <w:rFonts w:ascii="Times New Roman CYR" w:hAnsi="Times New Roman CYR" w:cs="Times New Roman CYR"/>
          <w:sz w:val="28"/>
          <w:szCs w:val="28"/>
        </w:rPr>
        <w:t>Земля отцов</w:t>
      </w:r>
      <w:r w:rsidR="0022354D">
        <w:rPr>
          <w:sz w:val="28"/>
          <w:szCs w:val="28"/>
        </w:rPr>
        <w:t xml:space="preserve">» </w:t>
      </w:r>
      <w:r w:rsidR="0022354D">
        <w:rPr>
          <w:rFonts w:ascii="Times New Roman CYR" w:hAnsi="Times New Roman CYR" w:cs="Times New Roman CYR"/>
          <w:sz w:val="28"/>
          <w:szCs w:val="28"/>
        </w:rPr>
        <w:t>Гасановой Р.Х., Уфа, БИРО</w:t>
      </w:r>
    </w:p>
    <w:p w:rsidR="00E10DB4" w:rsidRDefault="00F84A74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ОД проводится в режиме </w:t>
      </w:r>
      <w:r w:rsidR="00EC6BEC">
        <w:rPr>
          <w:rFonts w:ascii="Times New Roman CYR" w:hAnsi="Times New Roman CYR" w:cs="Times New Roman CYR"/>
          <w:sz w:val="28"/>
          <w:szCs w:val="28"/>
        </w:rPr>
        <w:t>пятидневной недели.</w:t>
      </w:r>
      <w:r w:rsidR="00123D5B">
        <w:rPr>
          <w:rFonts w:ascii="Times New Roman CYR" w:hAnsi="Times New Roman CYR" w:cs="Times New Roman CYR"/>
          <w:sz w:val="28"/>
          <w:szCs w:val="28"/>
        </w:rPr>
        <w:t xml:space="preserve"> Обучение ведется на башкирском языке.</w:t>
      </w:r>
      <w:r w:rsidR="00EC6BEC">
        <w:rPr>
          <w:rFonts w:ascii="Times New Roman CYR" w:hAnsi="Times New Roman CYR" w:cs="Times New Roman CYR"/>
          <w:sz w:val="28"/>
          <w:szCs w:val="28"/>
        </w:rPr>
        <w:t xml:space="preserve"> Количество О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ОД, их продолжительность, время проведения не превышает максимально допустимый объем недельной образовательной нагрузки и проводится по подгруппам, фронтально и соответствует требованиям </w:t>
      </w:r>
      <w:proofErr w:type="spellStart"/>
      <w:r w:rsidR="0022354D">
        <w:rPr>
          <w:color w:val="000000"/>
          <w:sz w:val="28"/>
          <w:szCs w:val="28"/>
        </w:rPr>
        <w:t>СанПиН</w:t>
      </w:r>
      <w:proofErr w:type="spellEnd"/>
      <w:r w:rsidR="0022354D">
        <w:rPr>
          <w:color w:val="000000"/>
          <w:sz w:val="28"/>
          <w:szCs w:val="28"/>
        </w:rPr>
        <w:t xml:space="preserve"> 2413049-13 от </w:t>
      </w:r>
      <w:r w:rsidR="0022354D">
        <w:rPr>
          <w:sz w:val="28"/>
          <w:szCs w:val="28"/>
        </w:rPr>
        <w:t>15.05.2013</w:t>
      </w:r>
      <w:r w:rsidR="0022354D">
        <w:rPr>
          <w:color w:val="000000"/>
          <w:sz w:val="28"/>
          <w:szCs w:val="28"/>
        </w:rPr>
        <w:t xml:space="preserve">. </w:t>
      </w:r>
      <w:r w:rsidR="00EC6BEC">
        <w:rPr>
          <w:rFonts w:ascii="Times New Roman CYR" w:hAnsi="Times New Roman CYR" w:cs="Times New Roman CYR"/>
          <w:sz w:val="28"/>
          <w:szCs w:val="28"/>
        </w:rPr>
        <w:t>Первая половина дня отводится О</w:t>
      </w:r>
      <w:r w:rsidR="0022354D">
        <w:rPr>
          <w:rFonts w:ascii="Times New Roman CYR" w:hAnsi="Times New Roman CYR" w:cs="Times New Roman CYR"/>
          <w:sz w:val="28"/>
          <w:szCs w:val="28"/>
        </w:rPr>
        <w:t>ОД, требующей повышенной умственной нагрузки, кроме</w:t>
      </w:r>
      <w:r w:rsidR="008575A5">
        <w:rPr>
          <w:rFonts w:ascii="Times New Roman CYR" w:hAnsi="Times New Roman CYR" w:cs="Times New Roman CYR"/>
          <w:sz w:val="28"/>
          <w:szCs w:val="28"/>
        </w:rPr>
        <w:t xml:space="preserve"> понедельника.  Перерывы между О</w:t>
      </w:r>
      <w:r w:rsidR="00EC6BEC">
        <w:rPr>
          <w:rFonts w:ascii="Times New Roman CYR" w:hAnsi="Times New Roman CYR" w:cs="Times New Roman CYR"/>
          <w:sz w:val="28"/>
          <w:szCs w:val="28"/>
        </w:rPr>
        <w:t>ОД 10 минут. О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ОД по физическому развитию осуществляется три раза в неделю. 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Реализация </w:t>
      </w:r>
      <w:r w:rsidR="008575A5">
        <w:rPr>
          <w:rFonts w:ascii="Times New Roman CYR" w:hAnsi="Times New Roman CYR" w:cs="Times New Roman CYR"/>
          <w:sz w:val="28"/>
          <w:szCs w:val="28"/>
        </w:rPr>
        <w:t xml:space="preserve">национально – регионального </w:t>
      </w:r>
      <w:r>
        <w:rPr>
          <w:rFonts w:ascii="Times New Roman CYR" w:hAnsi="Times New Roman CYR" w:cs="Times New Roman CYR"/>
          <w:sz w:val="28"/>
          <w:szCs w:val="28"/>
        </w:rPr>
        <w:t xml:space="preserve"> компонента</w:t>
      </w:r>
      <w:r w:rsidR="008575A5">
        <w:rPr>
          <w:rFonts w:ascii="Times New Roman CYR" w:hAnsi="Times New Roman CYR" w:cs="Times New Roman CYR"/>
          <w:sz w:val="28"/>
          <w:szCs w:val="28"/>
        </w:rPr>
        <w:t xml:space="preserve"> осуществляется в О</w:t>
      </w:r>
      <w:r>
        <w:rPr>
          <w:rFonts w:ascii="Times New Roman CYR" w:hAnsi="Times New Roman CYR" w:cs="Times New Roman CYR"/>
          <w:sz w:val="28"/>
          <w:szCs w:val="28"/>
        </w:rPr>
        <w:t>ОД по ОО</w:t>
      </w:r>
      <w:r w:rsidR="00EC6BEC">
        <w:rPr>
          <w:rFonts w:ascii="Times New Roman CYR" w:hAnsi="Times New Roman CYR" w:cs="Times New Roman CYR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C6BEC">
        <w:rPr>
          <w:sz w:val="28"/>
          <w:szCs w:val="28"/>
        </w:rPr>
        <w:t>п</w:t>
      </w:r>
      <w:r>
        <w:rPr>
          <w:sz w:val="28"/>
          <w:szCs w:val="28"/>
        </w:rPr>
        <w:t xml:space="preserve">ознавательное и </w:t>
      </w:r>
      <w:r w:rsidR="00EC6BEC">
        <w:rPr>
          <w:sz w:val="28"/>
          <w:szCs w:val="28"/>
        </w:rPr>
        <w:t>художественно-эстетическое</w:t>
      </w:r>
      <w:r>
        <w:rPr>
          <w:sz w:val="28"/>
          <w:szCs w:val="28"/>
        </w:rPr>
        <w:t xml:space="preserve"> </w:t>
      </w:r>
      <w:r w:rsidRPr="00EC6BEC">
        <w:rPr>
          <w:sz w:val="28"/>
          <w:szCs w:val="28"/>
        </w:rPr>
        <w:t>-</w:t>
      </w:r>
      <w:r w:rsidR="00EC6BEC" w:rsidRPr="00EC6BEC">
        <w:rPr>
          <w:sz w:val="28"/>
          <w:szCs w:val="28"/>
        </w:rPr>
        <w:t xml:space="preserve"> </w:t>
      </w:r>
      <w:r w:rsidR="00EC6BEC">
        <w:rPr>
          <w:sz w:val="28"/>
          <w:szCs w:val="28"/>
        </w:rPr>
        <w:t>о</w:t>
      </w:r>
      <w:r w:rsidR="00EC6BEC" w:rsidRPr="00EC6BEC">
        <w:rPr>
          <w:sz w:val="28"/>
          <w:szCs w:val="28"/>
        </w:rPr>
        <w:t xml:space="preserve">знакомление с окружающим миром </w:t>
      </w:r>
      <w:r w:rsidR="00EC6BEC">
        <w:rPr>
          <w:sz w:val="28"/>
          <w:szCs w:val="28"/>
        </w:rPr>
        <w:t>(о</w:t>
      </w:r>
      <w:r w:rsidR="00EC6BEC" w:rsidRPr="00EC6BEC">
        <w:rPr>
          <w:sz w:val="28"/>
          <w:szCs w:val="28"/>
        </w:rPr>
        <w:t xml:space="preserve">знакомление с  Башкортостаном) и </w:t>
      </w:r>
      <w:r w:rsidRPr="00EC6BEC">
        <w:rPr>
          <w:sz w:val="28"/>
          <w:szCs w:val="28"/>
        </w:rPr>
        <w:t xml:space="preserve"> </w:t>
      </w:r>
      <w:r w:rsidR="00EC6BEC">
        <w:rPr>
          <w:sz w:val="28"/>
          <w:szCs w:val="28"/>
        </w:rPr>
        <w:t>х</w:t>
      </w:r>
      <w:r w:rsidR="00EC6BEC" w:rsidRPr="00EC6BEC">
        <w:rPr>
          <w:sz w:val="28"/>
          <w:szCs w:val="28"/>
        </w:rPr>
        <w:t>удожественное творчество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 в режимных моментах.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Образовательная </w:t>
      </w:r>
      <w:r w:rsidR="001E43BB">
        <w:rPr>
          <w:rFonts w:ascii="Times New Roman CYR" w:hAnsi="Times New Roman CYR" w:cs="Times New Roman CYR"/>
          <w:sz w:val="28"/>
          <w:szCs w:val="28"/>
        </w:rPr>
        <w:t>деятельность осуществляется с</w:t>
      </w:r>
      <w:r w:rsidR="00EC6BEC">
        <w:rPr>
          <w:rFonts w:ascii="Times New Roman CYR" w:hAnsi="Times New Roman CYR" w:cs="Times New Roman CYR"/>
          <w:sz w:val="28"/>
          <w:szCs w:val="28"/>
        </w:rPr>
        <w:t>о</w:t>
      </w:r>
      <w:r w:rsidR="001E43BB">
        <w:rPr>
          <w:rFonts w:ascii="Times New Roman CYR" w:hAnsi="Times New Roman CYR" w:cs="Times New Roman CYR"/>
          <w:sz w:val="28"/>
          <w:szCs w:val="28"/>
        </w:rPr>
        <w:t xml:space="preserve"> 0</w:t>
      </w:r>
      <w:r w:rsidR="00131809">
        <w:rPr>
          <w:rFonts w:ascii="Times New Roman CYR" w:hAnsi="Times New Roman CYR" w:cs="Times New Roman CYR"/>
          <w:sz w:val="28"/>
          <w:szCs w:val="28"/>
        </w:rPr>
        <w:t>1.09.202</w:t>
      </w:r>
      <w:r w:rsidR="00874808">
        <w:rPr>
          <w:rFonts w:ascii="Times New Roman CYR" w:hAnsi="Times New Roman CYR" w:cs="Times New Roman CYR"/>
          <w:sz w:val="28"/>
          <w:szCs w:val="28"/>
        </w:rPr>
        <w:t>3</w:t>
      </w:r>
      <w:r w:rsidR="00131809">
        <w:rPr>
          <w:rFonts w:ascii="Times New Roman CYR" w:hAnsi="Times New Roman CYR" w:cs="Times New Roman CYR"/>
          <w:sz w:val="28"/>
          <w:szCs w:val="28"/>
        </w:rPr>
        <w:t>г. по 31</w:t>
      </w:r>
      <w:r>
        <w:rPr>
          <w:rFonts w:ascii="Times New Roman CYR" w:hAnsi="Times New Roman CYR" w:cs="Times New Roman CYR"/>
          <w:sz w:val="28"/>
          <w:szCs w:val="28"/>
        </w:rPr>
        <w:t>.05.20</w:t>
      </w:r>
      <w:r w:rsidR="00F84A74">
        <w:rPr>
          <w:rFonts w:ascii="Times New Roman CYR" w:hAnsi="Times New Roman CYR" w:cs="Times New Roman CYR"/>
          <w:sz w:val="28"/>
          <w:szCs w:val="28"/>
        </w:rPr>
        <w:t>2</w:t>
      </w:r>
      <w:r w:rsidR="00874808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>г.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b/>
          <w:bCs/>
          <w:szCs w:val="24"/>
        </w:rPr>
      </w:pPr>
      <w:r>
        <w:rPr>
          <w:szCs w:val="24"/>
        </w:rPr>
        <w:t xml:space="preserve"> </w:t>
      </w:r>
      <w:r>
        <w:rPr>
          <w:b/>
          <w:bCs/>
          <w:szCs w:val="24"/>
        </w:rPr>
        <w:t xml:space="preserve">                                                                                                                </w:t>
      </w: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350F22" w:rsidRDefault="00350F22"/>
    <w:p w:rsidR="00E10DB4" w:rsidRDefault="00E10DB4"/>
    <w:p w:rsidR="00E10DB4" w:rsidRDefault="00E10DB4"/>
    <w:p w:rsidR="00EE27C9" w:rsidRDefault="009D6EDC" w:rsidP="00EE27C9">
      <w:pPr>
        <w:spacing w:after="0"/>
        <w:jc w:val="center"/>
        <w:rPr>
          <w:sz w:val="20"/>
          <w:szCs w:val="20"/>
        </w:rPr>
      </w:pPr>
      <w:r w:rsidRPr="007F2767">
        <w:rPr>
          <w:sz w:val="20"/>
          <w:szCs w:val="20"/>
        </w:rPr>
        <w:lastRenderedPageBreak/>
        <w:t>УЧЕБНЫЙ ПЛАН</w:t>
      </w:r>
    </w:p>
    <w:p w:rsidR="00EE27C9" w:rsidRPr="001B3B28" w:rsidRDefault="009D6EDC" w:rsidP="00EE27C9">
      <w:pPr>
        <w:spacing w:after="0"/>
        <w:jc w:val="center"/>
        <w:rPr>
          <w:rFonts w:ascii="Times New Roman CYR" w:hAnsi="Times New Roman CYR" w:cs="Times New Roman CYR"/>
          <w:color w:val="FF0000"/>
          <w:sz w:val="20"/>
          <w:szCs w:val="20"/>
        </w:rPr>
      </w:pPr>
      <w:r w:rsidRPr="007F2767">
        <w:rPr>
          <w:sz w:val="20"/>
          <w:szCs w:val="20"/>
        </w:rPr>
        <w:t xml:space="preserve"> </w:t>
      </w:r>
      <w:r w:rsidR="00EC6BEC">
        <w:rPr>
          <w:sz w:val="20"/>
          <w:szCs w:val="20"/>
        </w:rPr>
        <w:t xml:space="preserve">ОРГАНИЗОВАННОЙ </w:t>
      </w:r>
      <w:r w:rsidRPr="007F2767">
        <w:rPr>
          <w:sz w:val="20"/>
          <w:szCs w:val="20"/>
        </w:rPr>
        <w:t>ОБРАЗОВАТЕЛЬНОЙ</w:t>
      </w:r>
      <w:r w:rsidR="00EC6BEC">
        <w:rPr>
          <w:sz w:val="20"/>
          <w:szCs w:val="20"/>
        </w:rPr>
        <w:t xml:space="preserve"> </w:t>
      </w:r>
      <w:r w:rsidRPr="007F2767">
        <w:rPr>
          <w:sz w:val="20"/>
          <w:szCs w:val="20"/>
        </w:rPr>
        <w:t xml:space="preserve"> ДЕЯТЕЛЬНОСТИ </w:t>
      </w:r>
      <w:r w:rsidR="00EC6BEC">
        <w:rPr>
          <w:sz w:val="20"/>
          <w:szCs w:val="20"/>
        </w:rPr>
        <w:t xml:space="preserve"> ДЛЯ ДОШКОЛЬНО</w:t>
      </w:r>
      <w:r w:rsidR="00EE27C9">
        <w:rPr>
          <w:sz w:val="20"/>
          <w:szCs w:val="20"/>
        </w:rPr>
        <w:t>Й ГРУППЫ МБОУ СОШ СЕЛА АХМЕРОВО</w:t>
      </w:r>
      <w:proofErr w:type="gramStart"/>
      <w:r w:rsidRPr="007F2767"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</w:t>
      </w:r>
      <w:r w:rsidR="002565FB">
        <w:rPr>
          <w:sz w:val="20"/>
          <w:szCs w:val="20"/>
        </w:rPr>
        <w:t xml:space="preserve">РЕАЛИЗУЮЩИХ ОСНОВНУЮ </w:t>
      </w:r>
      <w:r w:rsidRPr="007F2767">
        <w:rPr>
          <w:sz w:val="20"/>
          <w:szCs w:val="20"/>
        </w:rPr>
        <w:t xml:space="preserve">ОБРАЗОВАТЕЛЬНУЮ ПРОГРАММУ </w:t>
      </w:r>
      <w:r w:rsidR="002565FB">
        <w:rPr>
          <w:sz w:val="20"/>
          <w:szCs w:val="20"/>
        </w:rPr>
        <w:t xml:space="preserve">НА ОСНОВЕ ОСНОВНОЙ ОБРАЗОВАТЕЛЬНОЙ ПРОГРАММЫ </w:t>
      </w:r>
      <w:r w:rsidRPr="007F2767">
        <w:rPr>
          <w:sz w:val="20"/>
          <w:szCs w:val="20"/>
        </w:rPr>
        <w:t xml:space="preserve">ДОШКОЛЬНОГО </w:t>
      </w:r>
      <w:r w:rsidR="002565FB">
        <w:rPr>
          <w:sz w:val="20"/>
          <w:szCs w:val="20"/>
        </w:rPr>
        <w:t xml:space="preserve">ОБРАЗОВАНИЯ « ОТ РОЖДЕНИЯ ДО ШКОЛЫ» </w:t>
      </w:r>
      <w:r w:rsidRPr="007F2767">
        <w:rPr>
          <w:sz w:val="20"/>
          <w:szCs w:val="20"/>
        </w:rPr>
        <w:t xml:space="preserve">ПОД РЕД. </w:t>
      </w:r>
      <w:r w:rsidR="002565FB">
        <w:rPr>
          <w:sz w:val="20"/>
          <w:szCs w:val="20"/>
        </w:rPr>
        <w:t xml:space="preserve">Н.Е.ВЕРАКСЫ, </w:t>
      </w:r>
      <w:r w:rsidRPr="007F2767">
        <w:rPr>
          <w:sz w:val="20"/>
          <w:szCs w:val="20"/>
        </w:rPr>
        <w:t>ВАСИЛЬЕВОЙ М.А.</w:t>
      </w:r>
      <w:r>
        <w:rPr>
          <w:sz w:val="20"/>
          <w:szCs w:val="20"/>
        </w:rPr>
        <w:t>,  КОМАРОВОЙ Т.С.</w:t>
      </w:r>
      <w:r w:rsidRPr="007F27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И</w:t>
      </w:r>
      <w:r w:rsidRPr="007F2767">
        <w:rPr>
          <w:sz w:val="20"/>
          <w:szCs w:val="20"/>
        </w:rPr>
        <w:t xml:space="preserve"> </w:t>
      </w:r>
      <w:r w:rsidRPr="001B3B28">
        <w:rPr>
          <w:color w:val="FF0000"/>
          <w:sz w:val="20"/>
          <w:szCs w:val="20"/>
        </w:rPr>
        <w:t>«ПРОГРАММА КОМПЛЕКСНОГО ОБУЧЕНИЯ И ВОСПИТАНИЯ ДЕТЕЙ В БАШКИРСКИХ ДЕТСКИХ САДАХ»</w:t>
      </w:r>
      <w:r w:rsidRPr="001B3B28">
        <w:rPr>
          <w:rFonts w:ascii="Times New Roman CYR" w:hAnsi="Times New Roman CYR" w:cs="Times New Roman CYR"/>
          <w:color w:val="FF0000"/>
          <w:sz w:val="20"/>
          <w:szCs w:val="20"/>
        </w:rPr>
        <w:t xml:space="preserve"> З.Г.НАФИКОВОЙ, Г.Г.ГАЛИЕВОЙ</w:t>
      </w:r>
    </w:p>
    <w:p w:rsidR="009D6EDC" w:rsidRPr="007F2767" w:rsidRDefault="001B3B28" w:rsidP="00EE27C9">
      <w:pPr>
        <w:spacing w:after="0"/>
        <w:jc w:val="center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НА 202</w:t>
      </w:r>
      <w:r w:rsidR="00874808">
        <w:rPr>
          <w:rFonts w:ascii="Times New Roman CYR" w:hAnsi="Times New Roman CYR" w:cs="Times New Roman CYR"/>
          <w:sz w:val="20"/>
          <w:szCs w:val="20"/>
        </w:rPr>
        <w:t>3</w:t>
      </w:r>
      <w:r w:rsidR="009D6EDC">
        <w:rPr>
          <w:rFonts w:ascii="Times New Roman CYR" w:hAnsi="Times New Roman CYR" w:cs="Times New Roman CYR"/>
          <w:sz w:val="20"/>
          <w:szCs w:val="20"/>
        </w:rPr>
        <w:t>-202</w:t>
      </w:r>
      <w:r w:rsidR="00874808">
        <w:rPr>
          <w:rFonts w:ascii="Times New Roman CYR" w:hAnsi="Times New Roman CYR" w:cs="Times New Roman CYR"/>
          <w:sz w:val="20"/>
          <w:szCs w:val="20"/>
        </w:rPr>
        <w:t>4</w:t>
      </w:r>
      <w:r w:rsidR="009D6EDC">
        <w:rPr>
          <w:rFonts w:ascii="Times New Roman CYR" w:hAnsi="Times New Roman CYR" w:cs="Times New Roman CYR"/>
          <w:sz w:val="20"/>
          <w:szCs w:val="20"/>
        </w:rPr>
        <w:t xml:space="preserve"> УЧЕБНЫЙ ГОД</w:t>
      </w:r>
    </w:p>
    <w:p w:rsidR="00AA0313" w:rsidRDefault="00AA0313" w:rsidP="00FE3611">
      <w:pPr>
        <w:pStyle w:val="a3"/>
        <w:rPr>
          <w:rFonts w:ascii="Times New Roman" w:hAnsi="Times New Roman" w:cs="Times New Roman"/>
        </w:rPr>
      </w:pPr>
    </w:p>
    <w:p w:rsidR="00AA0313" w:rsidRDefault="00AA0313" w:rsidP="00FE3611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10774" w:type="dxa"/>
        <w:tblInd w:w="-885" w:type="dxa"/>
        <w:tblLook w:val="04A0"/>
      </w:tblPr>
      <w:tblGrid>
        <w:gridCol w:w="709"/>
        <w:gridCol w:w="2552"/>
        <w:gridCol w:w="2694"/>
        <w:gridCol w:w="850"/>
        <w:gridCol w:w="709"/>
        <w:gridCol w:w="709"/>
        <w:gridCol w:w="850"/>
        <w:gridCol w:w="851"/>
        <w:gridCol w:w="850"/>
      </w:tblGrid>
      <w:tr w:rsidR="00CF1AD2" w:rsidRPr="00AA0313" w:rsidTr="00CF1AD2">
        <w:tc>
          <w:tcPr>
            <w:tcW w:w="709" w:type="dxa"/>
          </w:tcPr>
          <w:p w:rsidR="00AA0313" w:rsidRPr="00AA0313" w:rsidRDefault="00AA0313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03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0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A03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A0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AA0313" w:rsidRPr="00AA0313" w:rsidRDefault="00AA0313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</w:t>
            </w:r>
          </w:p>
        </w:tc>
        <w:tc>
          <w:tcPr>
            <w:tcW w:w="2694" w:type="dxa"/>
          </w:tcPr>
          <w:p w:rsidR="00AA0313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819" w:type="dxa"/>
            <w:gridSpan w:val="6"/>
          </w:tcPr>
          <w:p w:rsidR="00AA0313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ОД в неделю</w:t>
            </w:r>
          </w:p>
        </w:tc>
      </w:tr>
      <w:tr w:rsidR="00CF1AD2" w:rsidRPr="00AA0313" w:rsidTr="00CF1AD2">
        <w:tc>
          <w:tcPr>
            <w:tcW w:w="709" w:type="dxa"/>
          </w:tcPr>
          <w:p w:rsidR="00EC6BEC" w:rsidRDefault="00EC6BEC" w:rsidP="00FE3611">
            <w:pPr>
              <w:pStyle w:val="a3"/>
              <w:rPr>
                <w:rFonts w:ascii="Calibri" w:hAnsi="Calibri" w:cs="Times New Roman"/>
                <w:b/>
                <w:sz w:val="24"/>
                <w:szCs w:val="24"/>
              </w:rPr>
            </w:pPr>
          </w:p>
          <w:p w:rsidR="00CF1AD2" w:rsidRPr="00CF1AD2" w:rsidRDefault="00CF1AD2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D2">
              <w:rPr>
                <w:rFonts w:ascii="Calibri" w:hAnsi="Calibri" w:cs="Times New Roman"/>
                <w:b/>
                <w:sz w:val="24"/>
                <w:szCs w:val="24"/>
              </w:rPr>
              <w:t>I</w:t>
            </w:r>
            <w:r>
              <w:rPr>
                <w:rFonts w:ascii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6" w:type="dxa"/>
            <w:gridSpan w:val="2"/>
          </w:tcPr>
          <w:p w:rsidR="00EC6BEC" w:rsidRDefault="00EC6BEC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1AD2" w:rsidRDefault="00CF1AD2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часть.</w:t>
            </w:r>
            <w:r w:rsidR="00EC6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  <w:p w:rsidR="00EC6BEC" w:rsidRPr="00CF1AD2" w:rsidRDefault="00EC6BEC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1-2г.</w:t>
            </w:r>
          </w:p>
        </w:tc>
        <w:tc>
          <w:tcPr>
            <w:tcW w:w="709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2-3г.</w:t>
            </w:r>
          </w:p>
        </w:tc>
        <w:tc>
          <w:tcPr>
            <w:tcW w:w="709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3-4г.</w:t>
            </w:r>
          </w:p>
        </w:tc>
        <w:tc>
          <w:tcPr>
            <w:tcW w:w="850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4-5л.</w:t>
            </w:r>
          </w:p>
        </w:tc>
        <w:tc>
          <w:tcPr>
            <w:tcW w:w="851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5-6л.</w:t>
            </w:r>
          </w:p>
        </w:tc>
        <w:tc>
          <w:tcPr>
            <w:tcW w:w="850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6-7л.</w:t>
            </w:r>
          </w:p>
        </w:tc>
      </w:tr>
      <w:tr w:rsidR="00CF1AD2" w:rsidRPr="00AA0313" w:rsidTr="00CF1AD2">
        <w:trPr>
          <w:trHeight w:val="285"/>
        </w:trPr>
        <w:tc>
          <w:tcPr>
            <w:tcW w:w="709" w:type="dxa"/>
            <w:vMerge w:val="restart"/>
          </w:tcPr>
          <w:p w:rsidR="00CF1AD2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Merge w:val="restart"/>
          </w:tcPr>
          <w:p w:rsidR="00CF1AD2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1AD2" w:rsidRPr="00AA0313" w:rsidTr="00CF1AD2">
        <w:trPr>
          <w:trHeight w:val="255"/>
        </w:trPr>
        <w:tc>
          <w:tcPr>
            <w:tcW w:w="709" w:type="dxa"/>
            <w:vMerge/>
          </w:tcPr>
          <w:p w:rsidR="00CF1AD2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1AD2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1AD2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62D" w:rsidRPr="00AA0313" w:rsidTr="00DD062D">
        <w:trPr>
          <w:trHeight w:val="965"/>
        </w:trPr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DD062D" w:rsidRPr="00AA0313" w:rsidRDefault="00DD062D" w:rsidP="00DD0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</w:t>
            </w:r>
          </w:p>
        </w:tc>
        <w:tc>
          <w:tcPr>
            <w:tcW w:w="2694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DD062D">
        <w:trPr>
          <w:trHeight w:val="225"/>
        </w:trPr>
        <w:tc>
          <w:tcPr>
            <w:tcW w:w="709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мир: формирование элементарных математических представлений (ФЭМП), конструирование</w:t>
            </w:r>
          </w:p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062D" w:rsidRPr="00AA0313" w:rsidTr="00DD062D">
        <w:trPr>
          <w:trHeight w:val="18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62D" w:rsidRPr="00AA0313" w:rsidTr="00CF1AD2">
        <w:trPr>
          <w:trHeight w:val="135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62D" w:rsidRPr="00AA0313" w:rsidTr="00DD062D">
        <w:trPr>
          <w:trHeight w:val="150"/>
        </w:trPr>
        <w:tc>
          <w:tcPr>
            <w:tcW w:w="709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DD062D">
        <w:trPr>
          <w:trHeight w:val="18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CF1AD2">
        <w:trPr>
          <w:trHeight w:val="9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DD062D">
        <w:trPr>
          <w:trHeight w:val="135"/>
        </w:trPr>
        <w:tc>
          <w:tcPr>
            <w:tcW w:w="709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DD062D">
        <w:trPr>
          <w:trHeight w:val="15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DD062D">
        <w:trPr>
          <w:trHeight w:val="165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CF1AD2">
        <w:trPr>
          <w:trHeight w:val="96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062D" w:rsidRPr="00AA0313" w:rsidTr="0067087D">
        <w:tc>
          <w:tcPr>
            <w:tcW w:w="5955" w:type="dxa"/>
            <w:gridSpan w:val="3"/>
          </w:tcPr>
          <w:p w:rsidR="00DD062D" w:rsidRPr="00DD062D" w:rsidRDefault="00DD062D" w:rsidP="00DD0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DD062D" w:rsidRPr="00AA0313" w:rsidTr="00546C0F">
        <w:tc>
          <w:tcPr>
            <w:tcW w:w="5955" w:type="dxa"/>
            <w:gridSpan w:val="3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4354">
              <w:rPr>
                <w:rFonts w:ascii="Calibri" w:hAnsi="Calibri" w:cs="Times New Roman"/>
                <w:b/>
                <w:sz w:val="24"/>
                <w:szCs w:val="24"/>
              </w:rPr>
              <w:t>II</w:t>
            </w:r>
            <w:r w:rsidR="00384354"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84354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</w:t>
            </w:r>
            <w:proofErr w:type="spellEnd"/>
            <w:r w:rsidR="00384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  <w:p w:rsidR="00D425D2" w:rsidRPr="00384354" w:rsidRDefault="00D425D2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2D" w:rsidRPr="00AA0313" w:rsidTr="00CF1AD2"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694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="009D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 Башкортостаном)</w:t>
            </w:r>
          </w:p>
        </w:tc>
        <w:tc>
          <w:tcPr>
            <w:tcW w:w="850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CF1AD2"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694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4354" w:rsidRPr="00AA0313" w:rsidTr="00537842">
        <w:tc>
          <w:tcPr>
            <w:tcW w:w="5955" w:type="dxa"/>
            <w:gridSpan w:val="3"/>
          </w:tcPr>
          <w:p w:rsidR="00384354" w:rsidRPr="00384354" w:rsidRDefault="00384354" w:rsidP="003843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AA0313" w:rsidRDefault="00AA0313" w:rsidP="00874808">
      <w:pPr>
        <w:pStyle w:val="a3"/>
      </w:pPr>
    </w:p>
    <w:sectPr w:rsidR="00AA0313" w:rsidSect="00AA031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54D"/>
    <w:rsid w:val="000056E3"/>
    <w:rsid w:val="000261CF"/>
    <w:rsid w:val="000A08FA"/>
    <w:rsid w:val="000B0604"/>
    <w:rsid w:val="000C1927"/>
    <w:rsid w:val="00123D5B"/>
    <w:rsid w:val="00131809"/>
    <w:rsid w:val="001354D4"/>
    <w:rsid w:val="001451BB"/>
    <w:rsid w:val="00173D60"/>
    <w:rsid w:val="001A147C"/>
    <w:rsid w:val="001B3B28"/>
    <w:rsid w:val="001B5A28"/>
    <w:rsid w:val="001E43BB"/>
    <w:rsid w:val="0022354D"/>
    <w:rsid w:val="002565FB"/>
    <w:rsid w:val="00350F22"/>
    <w:rsid w:val="00384354"/>
    <w:rsid w:val="0038600A"/>
    <w:rsid w:val="004D2927"/>
    <w:rsid w:val="00507550"/>
    <w:rsid w:val="0052275D"/>
    <w:rsid w:val="0053667D"/>
    <w:rsid w:val="00581C59"/>
    <w:rsid w:val="00602779"/>
    <w:rsid w:val="00623D0C"/>
    <w:rsid w:val="00675489"/>
    <w:rsid w:val="006B10D3"/>
    <w:rsid w:val="006C3783"/>
    <w:rsid w:val="006D759C"/>
    <w:rsid w:val="006F7FD0"/>
    <w:rsid w:val="007640DC"/>
    <w:rsid w:val="007A790D"/>
    <w:rsid w:val="007D459D"/>
    <w:rsid w:val="007F2767"/>
    <w:rsid w:val="007F2D33"/>
    <w:rsid w:val="00810609"/>
    <w:rsid w:val="00816E74"/>
    <w:rsid w:val="00845DB2"/>
    <w:rsid w:val="00856352"/>
    <w:rsid w:val="008575A5"/>
    <w:rsid w:val="00874808"/>
    <w:rsid w:val="008776F5"/>
    <w:rsid w:val="00883677"/>
    <w:rsid w:val="00884C7F"/>
    <w:rsid w:val="008975A5"/>
    <w:rsid w:val="008B0237"/>
    <w:rsid w:val="008E0B5A"/>
    <w:rsid w:val="00934279"/>
    <w:rsid w:val="0098394D"/>
    <w:rsid w:val="009B1880"/>
    <w:rsid w:val="009D6EDC"/>
    <w:rsid w:val="00A02DFE"/>
    <w:rsid w:val="00A30AF3"/>
    <w:rsid w:val="00A6731B"/>
    <w:rsid w:val="00A84360"/>
    <w:rsid w:val="00A92A49"/>
    <w:rsid w:val="00AA0313"/>
    <w:rsid w:val="00AA346E"/>
    <w:rsid w:val="00AC6972"/>
    <w:rsid w:val="00B43AFD"/>
    <w:rsid w:val="00B606B8"/>
    <w:rsid w:val="00B86CCF"/>
    <w:rsid w:val="00BA5417"/>
    <w:rsid w:val="00BB518E"/>
    <w:rsid w:val="00BD0568"/>
    <w:rsid w:val="00BD1790"/>
    <w:rsid w:val="00C03B7F"/>
    <w:rsid w:val="00C61E8D"/>
    <w:rsid w:val="00C7461C"/>
    <w:rsid w:val="00C85678"/>
    <w:rsid w:val="00CF1AD2"/>
    <w:rsid w:val="00D2641F"/>
    <w:rsid w:val="00D372AD"/>
    <w:rsid w:val="00D425D2"/>
    <w:rsid w:val="00D626B1"/>
    <w:rsid w:val="00D83EF0"/>
    <w:rsid w:val="00D90F05"/>
    <w:rsid w:val="00DA20C4"/>
    <w:rsid w:val="00DD062D"/>
    <w:rsid w:val="00DE3D84"/>
    <w:rsid w:val="00E10DB4"/>
    <w:rsid w:val="00E22A18"/>
    <w:rsid w:val="00E269A8"/>
    <w:rsid w:val="00EC6BEC"/>
    <w:rsid w:val="00EE27C9"/>
    <w:rsid w:val="00EF0171"/>
    <w:rsid w:val="00F84A74"/>
    <w:rsid w:val="00FE3611"/>
    <w:rsid w:val="00FE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4D"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CC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6CCF"/>
  </w:style>
  <w:style w:type="table" w:styleId="a5">
    <w:name w:val="Table Grid"/>
    <w:basedOn w:val="a1"/>
    <w:uiPriority w:val="59"/>
    <w:rsid w:val="00B8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31809"/>
    <w:pPr>
      <w:spacing w:before="100" w:beforeAutospacing="1" w:after="100" w:afterAutospacing="1" w:line="240" w:lineRule="auto"/>
    </w:pPr>
    <w:rPr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6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43</cp:revision>
  <cp:lastPrinted>2023-10-04T05:58:00Z</cp:lastPrinted>
  <dcterms:created xsi:type="dcterms:W3CDTF">2014-10-21T16:29:00Z</dcterms:created>
  <dcterms:modified xsi:type="dcterms:W3CDTF">2023-10-04T05:58:00Z</dcterms:modified>
</cp:coreProperties>
</file>